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05" w:rsidRDefault="00874C05" w:rsidP="00874C05">
      <w:pPr>
        <w:bidi/>
        <w:rPr>
          <w:rFonts w:ascii="Tahoma" w:hAnsi="Tahoma" w:cs="Tahoma"/>
          <w:sz w:val="24"/>
          <w:szCs w:val="24"/>
          <w:rtl/>
        </w:rPr>
      </w:pPr>
      <w:r>
        <w:rPr>
          <w:rFonts w:ascii="Tahoma" w:hAnsi="Tahoma" w:cs="Tahoma" w:hint="cs"/>
          <w:sz w:val="24"/>
          <w:szCs w:val="24"/>
          <w:rtl/>
        </w:rPr>
        <w:t>محلي</w:t>
      </w:r>
      <w:bookmarkStart w:id="0" w:name="_GoBack"/>
      <w:bookmarkEnd w:id="0"/>
    </w:p>
    <w:p w:rsidR="00874C05" w:rsidRPr="00874C05" w:rsidRDefault="00874C05" w:rsidP="00874C05">
      <w:pPr>
        <w:bidi/>
        <w:rPr>
          <w:rFonts w:ascii="Tahoma" w:hAnsi="Tahoma" w:cs="Tahoma"/>
          <w:sz w:val="24"/>
          <w:szCs w:val="24"/>
        </w:rPr>
      </w:pPr>
      <w:r w:rsidRPr="00874C05">
        <w:rPr>
          <w:rFonts w:ascii="Tahoma" w:hAnsi="Tahoma" w:cs="Tahoma"/>
          <w:sz w:val="24"/>
          <w:szCs w:val="24"/>
          <w:rtl/>
        </w:rPr>
        <w:t>زركشات تطلق نشاطاً بيئياً بالتعاون مع بلدية جرش الكبرى</w:t>
      </w:r>
    </w:p>
    <w:p w:rsidR="00874C05" w:rsidRPr="00874C05" w:rsidRDefault="00874C05" w:rsidP="00874C05">
      <w:pPr>
        <w:bidi/>
        <w:rPr>
          <w:rFonts w:ascii="Tahoma" w:hAnsi="Tahoma" w:cs="Tahoma"/>
          <w:sz w:val="24"/>
          <w:szCs w:val="24"/>
        </w:rPr>
      </w:pPr>
    </w:p>
    <w:p w:rsidR="00874C05" w:rsidRPr="00874C05" w:rsidRDefault="00874C05" w:rsidP="00874C05">
      <w:pPr>
        <w:bidi/>
        <w:rPr>
          <w:rFonts w:ascii="Tahoma" w:hAnsi="Tahoma" w:cs="Tahoma"/>
          <w:sz w:val="24"/>
          <w:szCs w:val="24"/>
        </w:rPr>
      </w:pPr>
      <w:r w:rsidRPr="00874C05">
        <w:rPr>
          <w:rFonts w:ascii="Tahoma" w:hAnsi="Tahoma" w:cs="Tahoma"/>
          <w:sz w:val="24"/>
          <w:szCs w:val="24"/>
          <w:rtl/>
        </w:rPr>
        <w:t>الحقيقة الدولي</w:t>
      </w:r>
      <w:r w:rsidRPr="00874C05">
        <w:rPr>
          <w:rFonts w:ascii="Tahoma" w:hAnsi="Tahoma" w:cs="Tahoma"/>
          <w:sz w:val="24"/>
          <w:szCs w:val="24"/>
          <w:rtl/>
        </w:rPr>
        <w:t>ة -</w:t>
      </w:r>
      <w:r w:rsidRPr="00874C05">
        <w:rPr>
          <w:rFonts w:ascii="Tahoma" w:hAnsi="Tahoma" w:cs="Tahoma"/>
          <w:sz w:val="24"/>
          <w:szCs w:val="24"/>
          <w:rtl/>
        </w:rPr>
        <w:t xml:space="preserve"> جرش </w:t>
      </w:r>
      <w:r w:rsidRPr="00874C05">
        <w:rPr>
          <w:rFonts w:ascii="Tahoma" w:hAnsi="Tahoma" w:cs="Tahoma"/>
          <w:sz w:val="24"/>
          <w:szCs w:val="24"/>
          <w:rtl/>
        </w:rPr>
        <w:t xml:space="preserve">- </w:t>
      </w:r>
      <w:r w:rsidRPr="00874C05">
        <w:rPr>
          <w:rFonts w:ascii="Tahoma" w:hAnsi="Tahoma" w:cs="Tahoma"/>
          <w:sz w:val="24"/>
          <w:szCs w:val="24"/>
          <w:rtl/>
        </w:rPr>
        <w:t>عيسى المقابل</w:t>
      </w:r>
      <w:r w:rsidRPr="00874C05">
        <w:rPr>
          <w:rFonts w:ascii="Tahoma" w:hAnsi="Tahoma" w:cs="Tahoma"/>
          <w:sz w:val="24"/>
          <w:szCs w:val="24"/>
          <w:rtl/>
        </w:rPr>
        <w:t>ة</w:t>
      </w:r>
      <w:r w:rsidRPr="00874C05">
        <w:rPr>
          <w:rFonts w:ascii="Tahoma" w:hAnsi="Tahoma" w:cs="Tahoma"/>
          <w:sz w:val="24"/>
          <w:szCs w:val="24"/>
        </w:rPr>
        <w:t xml:space="preserve"> </w:t>
      </w:r>
    </w:p>
    <w:p w:rsidR="00874C05" w:rsidRPr="00874C05" w:rsidRDefault="00874C05" w:rsidP="00874C05">
      <w:pPr>
        <w:bidi/>
        <w:rPr>
          <w:rFonts w:ascii="Tahoma" w:hAnsi="Tahoma" w:cs="Tahoma"/>
          <w:sz w:val="24"/>
          <w:szCs w:val="24"/>
        </w:rPr>
      </w:pPr>
    </w:p>
    <w:p w:rsidR="00874C05" w:rsidRPr="00874C05" w:rsidRDefault="00874C05" w:rsidP="00874C05">
      <w:pPr>
        <w:bidi/>
        <w:rPr>
          <w:rFonts w:ascii="Tahoma" w:hAnsi="Tahoma" w:cs="Tahoma"/>
          <w:b/>
          <w:bCs/>
          <w:sz w:val="24"/>
          <w:szCs w:val="24"/>
          <w:rtl/>
        </w:rPr>
      </w:pPr>
      <w:r w:rsidRPr="00874C05">
        <w:rPr>
          <w:rFonts w:ascii="Tahoma" w:hAnsi="Tahoma" w:cs="Tahoma"/>
          <w:b/>
          <w:bCs/>
          <w:sz w:val="24"/>
          <w:szCs w:val="24"/>
          <w:rtl/>
        </w:rPr>
        <w:t>أطلق فريق "زركشات" ضمن مبادرته التربوية التطوعية "أسبوع العطاء" نشاطاً بيئياً اليوم الجمعه لتنظيف أحد مواقع محافظة جرش بالتعاون مع دائرة الخدمات في بلدية جرش وبمشاركة عدد من الأطفال والناشئة المنتسبين للنادي</w:t>
      </w:r>
      <w:r w:rsidRPr="00874C05">
        <w:rPr>
          <w:rFonts w:ascii="Tahoma" w:hAnsi="Tahoma" w:cs="Tahoma"/>
          <w:b/>
          <w:bCs/>
          <w:sz w:val="24"/>
          <w:szCs w:val="24"/>
        </w:rPr>
        <w:t>.</w:t>
      </w:r>
    </w:p>
    <w:p w:rsidR="00874C05" w:rsidRPr="00874C05" w:rsidRDefault="00874C05" w:rsidP="00874C05">
      <w:pPr>
        <w:bidi/>
        <w:rPr>
          <w:rFonts w:ascii="Tahoma" w:hAnsi="Tahoma" w:cs="Tahoma"/>
          <w:b/>
          <w:bCs/>
          <w:sz w:val="24"/>
          <w:szCs w:val="24"/>
        </w:rPr>
      </w:pPr>
    </w:p>
    <w:p w:rsidR="005219BF" w:rsidRPr="00874C05" w:rsidRDefault="00874C05" w:rsidP="00874C05">
      <w:pPr>
        <w:bidi/>
        <w:rPr>
          <w:rFonts w:ascii="Tahoma" w:hAnsi="Tahoma" w:cs="Tahoma"/>
          <w:sz w:val="24"/>
          <w:szCs w:val="24"/>
        </w:rPr>
      </w:pPr>
      <w:r w:rsidRPr="00874C05">
        <w:rPr>
          <w:rFonts w:ascii="Tahoma" w:hAnsi="Tahoma" w:cs="Tahoma"/>
          <w:sz w:val="24"/>
          <w:szCs w:val="24"/>
          <w:rtl/>
        </w:rPr>
        <w:t>ويأتي هذا النشاط تحت إشراف نخبة من المختصات بهدف تنمية القيم والمهارات وتعزيز روح العطاء والانتماء والاعتزاز بالهوية الوطنية لدى المشاركين من خلال برامج إبداعية وورش فنية من أجل إخراج جرش مدينه انظف سيما وأن مهرجان جرش على مسافة عدة أيام</w:t>
      </w:r>
    </w:p>
    <w:sectPr w:rsidR="005219BF" w:rsidRPr="00874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05"/>
    <w:rsid w:val="005219BF"/>
    <w:rsid w:val="00874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B1522-0F58-4DA6-88F7-CC9D9B4A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dergham</dc:creator>
  <cp:keywords/>
  <dc:description/>
  <cp:lastModifiedBy>dergham</cp:lastModifiedBy>
  <cp:revision>1</cp:revision>
  <dcterms:created xsi:type="dcterms:W3CDTF">2025-07-11T15:51:00Z</dcterms:created>
  <dcterms:modified xsi:type="dcterms:W3CDTF">2025-07-11T15:52:00Z</dcterms:modified>
</cp:coreProperties>
</file>